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C79" w:rsidRDefault="000643DE">
      <w:pPr>
        <w:spacing w:line="400" w:lineRule="exact"/>
        <w:rPr>
          <w:rFonts w:ascii="Times New Roman" w:eastAsia="黑体" w:hAnsi="Times New Roman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napToGrid w:val="0"/>
          <w:kern w:val="0"/>
          <w:sz w:val="32"/>
          <w:szCs w:val="32"/>
        </w:rPr>
        <w:t>附件：</w:t>
      </w:r>
    </w:p>
    <w:p w:rsidR="00341C79" w:rsidRDefault="000643DE">
      <w:pPr>
        <w:pStyle w:val="a4"/>
        <w:spacing w:afterLines="100" w:after="312" w:line="580" w:lineRule="exact"/>
        <w:ind w:firstLine="0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改革创新线索征集表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7"/>
        <w:gridCol w:w="2237"/>
        <w:gridCol w:w="2237"/>
        <w:gridCol w:w="2238"/>
      </w:tblGrid>
      <w:tr w:rsidR="00341C79">
        <w:trPr>
          <w:trHeight w:val="851"/>
        </w:trPr>
        <w:tc>
          <w:tcPr>
            <w:tcW w:w="2237" w:type="dxa"/>
            <w:vAlign w:val="center"/>
          </w:tcPr>
          <w:p w:rsidR="00341C79" w:rsidRDefault="000643DE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报送单位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个人</w:t>
            </w:r>
          </w:p>
        </w:tc>
        <w:tc>
          <w:tcPr>
            <w:tcW w:w="2237" w:type="dxa"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341C79" w:rsidRDefault="000643DE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报送时间</w:t>
            </w:r>
          </w:p>
        </w:tc>
        <w:tc>
          <w:tcPr>
            <w:tcW w:w="2238" w:type="dxa"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341C79">
        <w:trPr>
          <w:trHeight w:val="851"/>
        </w:trPr>
        <w:tc>
          <w:tcPr>
            <w:tcW w:w="2237" w:type="dxa"/>
            <w:vAlign w:val="center"/>
          </w:tcPr>
          <w:p w:rsidR="00341C79" w:rsidRDefault="000643DE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联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络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  <w:tc>
          <w:tcPr>
            <w:tcW w:w="2237" w:type="dxa"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341C79" w:rsidRDefault="000643DE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238" w:type="dxa"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341C79">
        <w:trPr>
          <w:trHeight w:val="1134"/>
        </w:trPr>
        <w:tc>
          <w:tcPr>
            <w:tcW w:w="2237" w:type="dxa"/>
            <w:vMerge w:val="restart"/>
            <w:vAlign w:val="center"/>
          </w:tcPr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改</w:t>
            </w:r>
          </w:p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革</w:t>
            </w:r>
          </w:p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创</w:t>
            </w:r>
          </w:p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新</w:t>
            </w:r>
          </w:p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线</w:t>
            </w:r>
          </w:p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索</w:t>
            </w:r>
          </w:p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概</w:t>
            </w:r>
          </w:p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述</w:t>
            </w:r>
          </w:p>
        </w:tc>
        <w:tc>
          <w:tcPr>
            <w:tcW w:w="2237" w:type="dxa"/>
            <w:vAlign w:val="center"/>
          </w:tcPr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线索名称</w:t>
            </w:r>
          </w:p>
        </w:tc>
        <w:tc>
          <w:tcPr>
            <w:tcW w:w="4475" w:type="dxa"/>
            <w:gridSpan w:val="2"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341C79">
        <w:trPr>
          <w:trHeight w:val="1134"/>
        </w:trPr>
        <w:tc>
          <w:tcPr>
            <w:tcW w:w="2237" w:type="dxa"/>
            <w:vMerge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创新背景</w:t>
            </w:r>
          </w:p>
        </w:tc>
        <w:tc>
          <w:tcPr>
            <w:tcW w:w="4475" w:type="dxa"/>
            <w:gridSpan w:val="2"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341C79">
        <w:trPr>
          <w:trHeight w:val="1134"/>
        </w:trPr>
        <w:tc>
          <w:tcPr>
            <w:tcW w:w="2237" w:type="dxa"/>
            <w:vMerge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面临问题及</w:t>
            </w:r>
          </w:p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创新需求</w:t>
            </w:r>
          </w:p>
        </w:tc>
        <w:tc>
          <w:tcPr>
            <w:tcW w:w="4475" w:type="dxa"/>
            <w:gridSpan w:val="2"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341C79">
        <w:trPr>
          <w:trHeight w:val="1134"/>
        </w:trPr>
        <w:tc>
          <w:tcPr>
            <w:tcW w:w="2237" w:type="dxa"/>
            <w:vMerge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创新措施及</w:t>
            </w:r>
          </w:p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建议</w:t>
            </w:r>
          </w:p>
        </w:tc>
        <w:tc>
          <w:tcPr>
            <w:tcW w:w="4475" w:type="dxa"/>
            <w:gridSpan w:val="2"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341C79">
        <w:trPr>
          <w:trHeight w:val="1134"/>
        </w:trPr>
        <w:tc>
          <w:tcPr>
            <w:tcW w:w="2237" w:type="dxa"/>
            <w:vMerge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创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新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点</w:t>
            </w:r>
          </w:p>
        </w:tc>
        <w:tc>
          <w:tcPr>
            <w:tcW w:w="4475" w:type="dxa"/>
            <w:gridSpan w:val="2"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341C79">
        <w:trPr>
          <w:trHeight w:val="1134"/>
        </w:trPr>
        <w:tc>
          <w:tcPr>
            <w:tcW w:w="2237" w:type="dxa"/>
            <w:vMerge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预期效果</w:t>
            </w:r>
          </w:p>
        </w:tc>
        <w:tc>
          <w:tcPr>
            <w:tcW w:w="4475" w:type="dxa"/>
            <w:gridSpan w:val="2"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341C79">
        <w:trPr>
          <w:trHeight w:val="1134"/>
        </w:trPr>
        <w:tc>
          <w:tcPr>
            <w:tcW w:w="2237" w:type="dxa"/>
            <w:vMerge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341C79" w:rsidRDefault="000643DE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  <w:lang w:bidi="ar"/>
              </w:rPr>
              <w:t>风险防控</w:t>
            </w:r>
          </w:p>
        </w:tc>
        <w:tc>
          <w:tcPr>
            <w:tcW w:w="4475" w:type="dxa"/>
            <w:gridSpan w:val="2"/>
            <w:vAlign w:val="center"/>
          </w:tcPr>
          <w:p w:rsidR="00341C79" w:rsidRDefault="00341C79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</w:tbl>
    <w:p w:rsidR="00341C79" w:rsidRDefault="00341C79">
      <w:pPr>
        <w:rPr>
          <w:rFonts w:ascii="Times New Roman" w:hAnsi="Times New Roman"/>
        </w:rPr>
      </w:pPr>
    </w:p>
    <w:p w:rsidR="00341C79" w:rsidRDefault="00341C79">
      <w:pPr>
        <w:pStyle w:val="2"/>
        <w:ind w:left="420" w:firstLine="640"/>
        <w:rPr>
          <w:rFonts w:ascii="Times New Roman" w:hAnsi="Times New Roman"/>
        </w:rPr>
      </w:pPr>
    </w:p>
    <w:sectPr w:rsidR="00341C79">
      <w:footerReference w:type="default" r:id="rId7"/>
      <w:pgSz w:w="11906" w:h="16838"/>
      <w:pgMar w:top="2098" w:right="1474" w:bottom="1984" w:left="1587" w:header="851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3DE" w:rsidRDefault="000643DE">
      <w:r>
        <w:separator/>
      </w:r>
    </w:p>
  </w:endnote>
  <w:endnote w:type="continuationSeparator" w:id="0">
    <w:p w:rsidR="000643DE" w:rsidRDefault="0006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Segoe U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C79" w:rsidRDefault="000643D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1C79" w:rsidRDefault="000643DE">
                          <w:pPr>
                            <w:pStyle w:val="a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985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41C79" w:rsidRDefault="000643DE">
                    <w:pPr>
                      <w:pStyle w:val="a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0C5985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3DE" w:rsidRDefault="000643DE">
      <w:r>
        <w:separator/>
      </w:r>
    </w:p>
  </w:footnote>
  <w:footnote w:type="continuationSeparator" w:id="0">
    <w:p w:rsidR="000643DE" w:rsidRDefault="00064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OWM2MDU5NTU0YjcxZGNkNDZkZWQ3NzM0NDI0YWYifQ=="/>
  </w:docVars>
  <w:rsids>
    <w:rsidRoot w:val="00A77DE8"/>
    <w:rsid w:val="000643DE"/>
    <w:rsid w:val="000C5985"/>
    <w:rsid w:val="000C6C94"/>
    <w:rsid w:val="00341C79"/>
    <w:rsid w:val="007F1235"/>
    <w:rsid w:val="00A77DE8"/>
    <w:rsid w:val="00E17927"/>
    <w:rsid w:val="039B791C"/>
    <w:rsid w:val="051554AC"/>
    <w:rsid w:val="06A74829"/>
    <w:rsid w:val="0815281C"/>
    <w:rsid w:val="09DE50F4"/>
    <w:rsid w:val="0C364685"/>
    <w:rsid w:val="0D7731A8"/>
    <w:rsid w:val="0D935B07"/>
    <w:rsid w:val="107439CE"/>
    <w:rsid w:val="119C37EC"/>
    <w:rsid w:val="13A61B1A"/>
    <w:rsid w:val="1DC53ABB"/>
    <w:rsid w:val="21F04E7F"/>
    <w:rsid w:val="2C697112"/>
    <w:rsid w:val="3A7860BA"/>
    <w:rsid w:val="3B652C57"/>
    <w:rsid w:val="3E350391"/>
    <w:rsid w:val="45E05087"/>
    <w:rsid w:val="47B75973"/>
    <w:rsid w:val="552A3C28"/>
    <w:rsid w:val="56530F5D"/>
    <w:rsid w:val="58AD5C23"/>
    <w:rsid w:val="59C363FA"/>
    <w:rsid w:val="59FF3466"/>
    <w:rsid w:val="5BC31F35"/>
    <w:rsid w:val="5C486C39"/>
    <w:rsid w:val="5EE72B8A"/>
    <w:rsid w:val="5F21609C"/>
    <w:rsid w:val="5F630CFC"/>
    <w:rsid w:val="67996B3F"/>
    <w:rsid w:val="67D16185"/>
    <w:rsid w:val="6B136E3A"/>
    <w:rsid w:val="6F6D49E6"/>
    <w:rsid w:val="709C6E15"/>
    <w:rsid w:val="72C110F1"/>
    <w:rsid w:val="7D57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CB0B1F-B510-4E3D-843C-8F5A7C84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120"/>
      <w:ind w:leftChars="200" w:left="200" w:firstLine="420"/>
      <w:jc w:val="both"/>
    </w:pPr>
    <w:rPr>
      <w:szCs w:val="22"/>
    </w:rPr>
  </w:style>
  <w:style w:type="paragraph" w:styleId="a3">
    <w:name w:val="Body Text Indent"/>
    <w:basedOn w:val="a"/>
    <w:next w:val="2"/>
    <w:qFormat/>
    <w:pPr>
      <w:autoSpaceDE w:val="0"/>
      <w:autoSpaceDN w:val="0"/>
      <w:adjustRightInd w:val="0"/>
      <w:ind w:firstLineChars="200" w:firstLine="640"/>
      <w:jc w:val="left"/>
    </w:pPr>
    <w:rPr>
      <w:rFonts w:eastAsia="仿宋_GB2312"/>
      <w:sz w:val="32"/>
    </w:rPr>
  </w:style>
  <w:style w:type="paragraph" w:styleId="a4">
    <w:name w:val="Normal Indent"/>
    <w:basedOn w:val="a"/>
    <w:qFormat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cp:lastPrinted>2023-11-22T08:59:00Z</cp:lastPrinted>
  <dcterms:created xsi:type="dcterms:W3CDTF">2023-11-23T03:12:00Z</dcterms:created>
  <dcterms:modified xsi:type="dcterms:W3CDTF">2023-11-28T01:52:00Z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99A7596E9F9048C9BC9897C5C4B32FD1_12</vt:lpwstr>
  </property>
</Properties>
</file>